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05F62" w14:textId="77777777" w:rsidR="00C93A67" w:rsidRDefault="00C93A67" w:rsidP="00C93A67">
      <w:pPr>
        <w:pStyle w:val="BodyText"/>
        <w:kinsoku w:val="0"/>
        <w:overflowPunct w:val="0"/>
        <w:spacing w:line="235" w:lineRule="auto"/>
        <w:ind w:left="3026" w:right="2466"/>
        <w:jc w:val="center"/>
        <w:rPr>
          <w:spacing w:val="-1"/>
          <w:sz w:val="18"/>
          <w:szCs w:val="18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259CFE0" wp14:editId="2A88BA9D">
                <wp:simplePos x="0" y="0"/>
                <wp:positionH relativeFrom="page">
                  <wp:posOffset>2954655</wp:posOffset>
                </wp:positionH>
                <wp:positionV relativeFrom="paragraph">
                  <wp:posOffset>-969645</wp:posOffset>
                </wp:positionV>
                <wp:extent cx="1864995" cy="10071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995" cy="1007110"/>
                          <a:chOff x="4653" y="-1527"/>
                          <a:chExt cx="2937" cy="1586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654" y="-1528"/>
                            <a:ext cx="294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34699" w14:textId="77777777" w:rsidR="00C93A67" w:rsidRDefault="00C93A67" w:rsidP="00C93A67">
                              <w:pPr>
                                <w:spacing w:line="15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1FF85C1" wp14:editId="52BB1561">
                                    <wp:extent cx="1866900" cy="952500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669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10821A3" w14:textId="77777777" w:rsidR="00C93A67" w:rsidRDefault="00C93A67" w:rsidP="00C93A6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561" y="-978"/>
                            <a:ext cx="106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E07AF" w14:textId="77777777" w:rsidR="00C93A67" w:rsidRDefault="00C93A67" w:rsidP="00C93A67">
                              <w:pPr>
                                <w:spacing w:line="10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300307" wp14:editId="42F106C0">
                                    <wp:extent cx="676275" cy="657225"/>
                                    <wp:effectExtent l="0" t="0" r="9525" b="952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6275" cy="657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669B0EC" w14:textId="77777777" w:rsidR="00C93A67" w:rsidRDefault="00C93A67" w:rsidP="00C93A6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9CFE0" id="Group 3" o:spid="_x0000_s1026" style="position:absolute;left:0;text-align:left;margin-left:232.65pt;margin-top:-76.35pt;width:146.85pt;height:79.3pt;z-index:-251657216;mso-position-horizontal-relative:page" coordorigin="4653,-1527" coordsize="2937,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" o:allowincell="f">
                <v:rect id="Rectangle 3" o:spid="_x0000_s1027" style="position:absolute;left:4654;top:-1528;width:294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4934699" w14:textId="77777777" w:rsidR="00C93A67" w:rsidRDefault="00C93A67" w:rsidP="00C93A67">
                        <w:pPr>
                          <w:spacing w:line="15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FF85C1" wp14:editId="52BB1561">
                              <wp:extent cx="1866900" cy="95250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10821A3" w14:textId="77777777" w:rsidR="00C93A67" w:rsidRDefault="00C93A67" w:rsidP="00C93A67"/>
                    </w:txbxContent>
                  </v:textbox>
                </v:rect>
                <v:rect id="Rectangle 4" o:spid="_x0000_s1028" style="position:absolute;left:5561;top:-978;width:106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63AE07AF" w14:textId="77777777" w:rsidR="00C93A67" w:rsidRDefault="00C93A67" w:rsidP="00C93A67">
                        <w:pPr>
                          <w:spacing w:line="10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300307" wp14:editId="42F106C0">
                              <wp:extent cx="676275" cy="657225"/>
                              <wp:effectExtent l="0" t="0" r="9525" b="952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65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669B0EC" w14:textId="77777777" w:rsidR="00C93A67" w:rsidRDefault="00C93A67" w:rsidP="00C93A67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b/>
          <w:bCs/>
          <w:i/>
          <w:iCs/>
          <w:spacing w:val="-1"/>
          <w:sz w:val="18"/>
          <w:szCs w:val="18"/>
        </w:rPr>
        <w:t>Serving</w:t>
      </w:r>
      <w:r>
        <w:rPr>
          <w:b/>
          <w:bCs/>
          <w:i/>
          <w:iCs/>
          <w:spacing w:val="1"/>
          <w:sz w:val="18"/>
          <w:szCs w:val="18"/>
        </w:rPr>
        <w:t xml:space="preserve"> </w:t>
      </w:r>
      <w:r>
        <w:rPr>
          <w:b/>
          <w:bCs/>
          <w:i/>
          <w:iCs/>
          <w:spacing w:val="-2"/>
          <w:sz w:val="18"/>
          <w:szCs w:val="18"/>
        </w:rPr>
        <w:t>Northeastern</w:t>
      </w:r>
      <w:r>
        <w:rPr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North</w:t>
      </w:r>
      <w:r>
        <w:rPr>
          <w:b/>
          <w:bCs/>
          <w:i/>
          <w:iCs/>
          <w:spacing w:val="-2"/>
          <w:sz w:val="18"/>
          <w:szCs w:val="18"/>
        </w:rPr>
        <w:t xml:space="preserve"> Carolina</w:t>
      </w:r>
      <w:r>
        <w:rPr>
          <w:b/>
          <w:bCs/>
          <w:i/>
          <w:iCs/>
          <w:spacing w:val="1"/>
          <w:sz w:val="18"/>
          <w:szCs w:val="18"/>
        </w:rPr>
        <w:t xml:space="preserve"> </w:t>
      </w:r>
      <w:r>
        <w:rPr>
          <w:b/>
          <w:bCs/>
          <w:i/>
          <w:iCs/>
          <w:spacing w:val="-1"/>
          <w:sz w:val="18"/>
          <w:szCs w:val="18"/>
        </w:rPr>
        <w:t>Since</w:t>
      </w:r>
      <w:r>
        <w:rPr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1962</w:t>
      </w:r>
      <w:r>
        <w:rPr>
          <w:b/>
          <w:bCs/>
          <w:i/>
          <w:iCs/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Choanoke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Area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Development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Association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NC, Inc.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Post </w:t>
      </w:r>
      <w:r>
        <w:rPr>
          <w:spacing w:val="-1"/>
          <w:sz w:val="18"/>
          <w:szCs w:val="18"/>
        </w:rPr>
        <w:t>Office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Box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530, </w:t>
      </w:r>
      <w:r>
        <w:rPr>
          <w:spacing w:val="-1"/>
          <w:sz w:val="18"/>
          <w:szCs w:val="18"/>
        </w:rPr>
        <w:t>Rich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Square,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North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Carolina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27869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Telephone: 252.539.4155*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Fax: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252.539.2048</w:t>
      </w:r>
    </w:p>
    <w:p w14:paraId="45A80E2A" w14:textId="77777777" w:rsidR="00C93A67" w:rsidRDefault="008D37D2" w:rsidP="00C93A67">
      <w:pPr>
        <w:pStyle w:val="BodyText"/>
        <w:kinsoku w:val="0"/>
        <w:overflowPunct w:val="0"/>
        <w:spacing w:before="2"/>
        <w:ind w:left="564"/>
        <w:jc w:val="center"/>
        <w:rPr>
          <w:spacing w:val="-2"/>
          <w:sz w:val="18"/>
          <w:szCs w:val="18"/>
        </w:rPr>
      </w:pPr>
      <w:hyperlink r:id="rId9" w:history="1">
        <w:r w:rsidR="00C93A67">
          <w:rPr>
            <w:spacing w:val="-2"/>
            <w:sz w:val="18"/>
            <w:szCs w:val="18"/>
          </w:rPr>
          <w:t>www.nc-cada.org</w:t>
        </w:r>
      </w:hyperlink>
    </w:p>
    <w:p w14:paraId="5B3439BF" w14:textId="77777777" w:rsidR="006C56EB" w:rsidRPr="006C56EB" w:rsidRDefault="006C56EB" w:rsidP="006C56EB">
      <w:pPr>
        <w:tabs>
          <w:tab w:val="left" w:pos="3880"/>
        </w:tabs>
        <w:rPr>
          <w:rFonts w:ascii="Arial Black" w:hAnsi="Arial Black"/>
          <w:sz w:val="28"/>
          <w:szCs w:val="28"/>
        </w:rPr>
      </w:pPr>
    </w:p>
    <w:p w14:paraId="7D984214" w14:textId="77777777" w:rsidR="00CD39AE" w:rsidRDefault="006C56EB" w:rsidP="00CD39AE">
      <w:pPr>
        <w:pStyle w:val="Header"/>
        <w:rPr>
          <w:b/>
          <w:color w:val="385623"/>
          <w:sz w:val="28"/>
          <w:szCs w:val="28"/>
          <w:lang w:val="en-US"/>
        </w:rPr>
      </w:pPr>
      <w:r>
        <w:rPr>
          <w:b/>
          <w:color w:val="385623"/>
          <w:sz w:val="28"/>
          <w:szCs w:val="28"/>
          <w:lang w:val="en-US"/>
        </w:rPr>
        <w:t xml:space="preserve">CADA </w:t>
      </w:r>
      <w:r w:rsidR="00331422">
        <w:rPr>
          <w:b/>
          <w:color w:val="385623"/>
          <w:sz w:val="28"/>
          <w:szCs w:val="28"/>
          <w:lang w:val="en-US"/>
        </w:rPr>
        <w:t>Continues to Provide Services</w:t>
      </w:r>
    </w:p>
    <w:p w14:paraId="552BF678" w14:textId="77777777" w:rsidR="00331422" w:rsidRDefault="00331422" w:rsidP="00CD39AE">
      <w:pPr>
        <w:pStyle w:val="Header"/>
        <w:rPr>
          <w:b/>
          <w:color w:val="385623"/>
          <w:sz w:val="28"/>
          <w:szCs w:val="28"/>
          <w:lang w:val="en-US"/>
        </w:rPr>
      </w:pPr>
    </w:p>
    <w:p w14:paraId="129B4784" w14:textId="77777777" w:rsidR="000B4E24" w:rsidRDefault="007F1B7A" w:rsidP="001B02E4">
      <w:pPr>
        <w:pStyle w:val="Header"/>
        <w:rPr>
          <w:b/>
          <w:color w:val="385623"/>
          <w:sz w:val="28"/>
          <w:szCs w:val="28"/>
          <w:lang w:val="en-US"/>
        </w:rPr>
      </w:pPr>
      <w:r>
        <w:rPr>
          <w:b/>
          <w:color w:val="385623"/>
          <w:sz w:val="28"/>
          <w:szCs w:val="28"/>
          <w:lang w:val="en-US"/>
        </w:rPr>
        <w:t>In response to the continuing</w:t>
      </w:r>
      <w:r w:rsidR="006C56EB">
        <w:rPr>
          <w:b/>
          <w:color w:val="385623"/>
          <w:sz w:val="28"/>
          <w:szCs w:val="28"/>
          <w:lang w:val="en-US"/>
        </w:rPr>
        <w:t xml:space="preserve"> health eme</w:t>
      </w:r>
      <w:r>
        <w:rPr>
          <w:b/>
          <w:color w:val="385623"/>
          <w:sz w:val="28"/>
          <w:szCs w:val="28"/>
          <w:lang w:val="en-US"/>
        </w:rPr>
        <w:t>rgency, a</w:t>
      </w:r>
      <w:r w:rsidR="00CD39AE">
        <w:rPr>
          <w:b/>
          <w:color w:val="385623"/>
          <w:sz w:val="28"/>
          <w:szCs w:val="28"/>
          <w:lang w:val="en-US"/>
        </w:rPr>
        <w:t>ll CADA Offices</w:t>
      </w:r>
      <w:r>
        <w:rPr>
          <w:b/>
          <w:color w:val="385623"/>
          <w:sz w:val="28"/>
          <w:szCs w:val="28"/>
          <w:lang w:val="en-US"/>
        </w:rPr>
        <w:t xml:space="preserve"> and Head Start Centers will remain </w:t>
      </w:r>
      <w:r w:rsidR="00CD39AE">
        <w:rPr>
          <w:b/>
          <w:color w:val="385623"/>
          <w:sz w:val="28"/>
          <w:szCs w:val="28"/>
          <w:lang w:val="en-US"/>
        </w:rPr>
        <w:t>closed to the public</w:t>
      </w:r>
      <w:r w:rsidR="00D95745">
        <w:rPr>
          <w:b/>
          <w:color w:val="385623"/>
          <w:sz w:val="28"/>
          <w:szCs w:val="28"/>
          <w:lang w:val="en-US"/>
        </w:rPr>
        <w:t xml:space="preserve"> (</w:t>
      </w:r>
      <w:r w:rsidR="006C56EB">
        <w:rPr>
          <w:b/>
          <w:color w:val="385623"/>
          <w:sz w:val="28"/>
          <w:szCs w:val="28"/>
          <w:lang w:val="en-US"/>
        </w:rPr>
        <w:t>walk-ins</w:t>
      </w:r>
      <w:r w:rsidR="00D95745">
        <w:rPr>
          <w:b/>
          <w:color w:val="385623"/>
          <w:sz w:val="28"/>
          <w:szCs w:val="28"/>
          <w:lang w:val="en-US"/>
        </w:rPr>
        <w:t>).</w:t>
      </w:r>
      <w:r w:rsidR="001B02E4">
        <w:rPr>
          <w:b/>
          <w:color w:val="385623"/>
          <w:sz w:val="28"/>
          <w:szCs w:val="28"/>
          <w:lang w:val="en-US"/>
        </w:rPr>
        <w:t xml:space="preserve">   </w:t>
      </w:r>
      <w:r w:rsidR="00CD39AE">
        <w:rPr>
          <w:b/>
          <w:color w:val="385623"/>
          <w:sz w:val="28"/>
          <w:szCs w:val="28"/>
          <w:lang w:val="en-US"/>
        </w:rPr>
        <w:t>For</w:t>
      </w:r>
      <w:r w:rsidR="009D59F6">
        <w:rPr>
          <w:b/>
          <w:color w:val="385623"/>
          <w:sz w:val="28"/>
          <w:szCs w:val="28"/>
          <w:lang w:val="en-US"/>
        </w:rPr>
        <w:t xml:space="preserve"> assistance or</w:t>
      </w:r>
      <w:r w:rsidR="00CD39AE">
        <w:rPr>
          <w:b/>
          <w:color w:val="385623"/>
          <w:sz w:val="28"/>
          <w:szCs w:val="28"/>
          <w:lang w:val="en-US"/>
        </w:rPr>
        <w:t xml:space="preserve"> additional information</w:t>
      </w:r>
      <w:r w:rsidR="009276AE" w:rsidRPr="009276AE">
        <w:rPr>
          <w:b/>
          <w:color w:val="385623"/>
          <w:sz w:val="28"/>
          <w:szCs w:val="28"/>
          <w:lang w:val="en-US"/>
        </w:rPr>
        <w:t xml:space="preserve"> </w:t>
      </w:r>
      <w:r w:rsidR="009276AE">
        <w:rPr>
          <w:b/>
          <w:color w:val="385623"/>
          <w:sz w:val="28"/>
          <w:szCs w:val="28"/>
          <w:lang w:val="en-US"/>
        </w:rPr>
        <w:t xml:space="preserve">visit the CADA Website, </w:t>
      </w:r>
      <w:hyperlink r:id="rId10" w:history="1">
        <w:r w:rsidR="009276AE" w:rsidRPr="00AC64FC">
          <w:rPr>
            <w:rStyle w:val="Hyperlink"/>
            <w:b/>
            <w:sz w:val="28"/>
            <w:szCs w:val="28"/>
            <w:lang w:val="en-US"/>
          </w:rPr>
          <w:t>www.nc-cada.org</w:t>
        </w:r>
      </w:hyperlink>
      <w:r w:rsidR="009276AE">
        <w:rPr>
          <w:b/>
          <w:color w:val="385623"/>
          <w:sz w:val="28"/>
          <w:szCs w:val="28"/>
          <w:lang w:val="en-US"/>
        </w:rPr>
        <w:t xml:space="preserve"> and click on the Contact Tab to leave us a message or </w:t>
      </w:r>
      <w:r w:rsidR="009D59F6">
        <w:rPr>
          <w:b/>
          <w:color w:val="385623"/>
          <w:sz w:val="28"/>
          <w:szCs w:val="28"/>
          <w:lang w:val="en-US"/>
        </w:rPr>
        <w:t>e-</w:t>
      </w:r>
      <w:r w:rsidR="005C7CD5">
        <w:rPr>
          <w:b/>
          <w:color w:val="385623"/>
          <w:sz w:val="28"/>
          <w:szCs w:val="28"/>
          <w:lang w:val="en-US"/>
        </w:rPr>
        <w:t xml:space="preserve">mail </w:t>
      </w:r>
      <w:hyperlink r:id="rId11" w:history="1">
        <w:r w:rsidR="005C7CD5" w:rsidRPr="007E1750">
          <w:rPr>
            <w:rStyle w:val="Hyperlink"/>
            <w:b/>
            <w:sz w:val="28"/>
            <w:szCs w:val="28"/>
            <w:lang w:val="en-US"/>
          </w:rPr>
          <w:t>cada@nc-cada.org</w:t>
        </w:r>
      </w:hyperlink>
      <w:r w:rsidR="009276AE">
        <w:rPr>
          <w:b/>
          <w:color w:val="385623"/>
          <w:sz w:val="28"/>
          <w:szCs w:val="28"/>
          <w:lang w:val="en-US"/>
        </w:rPr>
        <w:t xml:space="preserve"> </w:t>
      </w:r>
      <w:r w:rsidR="009D59F6">
        <w:rPr>
          <w:b/>
          <w:color w:val="385623"/>
          <w:sz w:val="28"/>
          <w:szCs w:val="28"/>
          <w:lang w:val="en-US"/>
        </w:rPr>
        <w:t>.</w:t>
      </w:r>
      <w:r w:rsidR="009276AE">
        <w:rPr>
          <w:b/>
          <w:color w:val="385623"/>
          <w:sz w:val="28"/>
          <w:szCs w:val="28"/>
          <w:lang w:val="en-US"/>
        </w:rPr>
        <w:t xml:space="preserve">  </w:t>
      </w:r>
      <w:r>
        <w:rPr>
          <w:b/>
          <w:color w:val="385623"/>
          <w:sz w:val="28"/>
          <w:szCs w:val="28"/>
          <w:lang w:val="en-US"/>
        </w:rPr>
        <w:t xml:space="preserve">There is an application form on the website. </w:t>
      </w:r>
      <w:r w:rsidR="009276AE">
        <w:rPr>
          <w:b/>
          <w:color w:val="385623"/>
          <w:sz w:val="28"/>
          <w:szCs w:val="28"/>
          <w:lang w:val="en-US"/>
        </w:rPr>
        <w:t xml:space="preserve">A staff member will respond.  </w:t>
      </w:r>
    </w:p>
    <w:p w14:paraId="6A135856" w14:textId="77777777" w:rsidR="00331422" w:rsidRDefault="009276AE" w:rsidP="001B02E4">
      <w:pPr>
        <w:pStyle w:val="Header"/>
        <w:rPr>
          <w:b/>
          <w:color w:val="385623"/>
          <w:sz w:val="28"/>
          <w:szCs w:val="28"/>
          <w:lang w:val="en-US"/>
        </w:rPr>
      </w:pPr>
      <w:r w:rsidRPr="001B02E4">
        <w:rPr>
          <w:b/>
          <w:color w:val="385623"/>
          <w:sz w:val="28"/>
          <w:szCs w:val="28"/>
          <w:lang w:val="en-US"/>
        </w:rPr>
        <w:t>If you do not have access t</w:t>
      </w:r>
      <w:r w:rsidR="001B02E4">
        <w:rPr>
          <w:b/>
          <w:color w:val="385623"/>
          <w:sz w:val="28"/>
          <w:szCs w:val="28"/>
          <w:lang w:val="en-US"/>
        </w:rPr>
        <w:t>o internet, contact</w:t>
      </w:r>
      <w:r w:rsidR="00331422">
        <w:rPr>
          <w:b/>
          <w:color w:val="385623"/>
          <w:sz w:val="28"/>
          <w:szCs w:val="28"/>
          <w:lang w:val="en-US"/>
        </w:rPr>
        <w:t xml:space="preserve"> your local CADA Office: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4327"/>
      </w:tblGrid>
      <w:tr w:rsidR="00331422" w:rsidRPr="0086691F" w14:paraId="407C6C36" w14:textId="77777777" w:rsidTr="00463BE3">
        <w:tc>
          <w:tcPr>
            <w:tcW w:w="4963" w:type="dxa"/>
            <w:shd w:val="clear" w:color="auto" w:fill="A6A6A6"/>
          </w:tcPr>
          <w:p w14:paraId="0330BCBA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 Black" w:hAnsi="Arial Black"/>
                <w:iCs/>
                <w:sz w:val="22"/>
                <w:szCs w:val="24"/>
              </w:rPr>
            </w:pPr>
            <w:r w:rsidRPr="0086691F">
              <w:rPr>
                <w:rFonts w:ascii="Arial Black" w:hAnsi="Arial Black"/>
                <w:iCs/>
                <w:sz w:val="22"/>
                <w:szCs w:val="24"/>
              </w:rPr>
              <w:t>County</w:t>
            </w:r>
          </w:p>
        </w:tc>
        <w:tc>
          <w:tcPr>
            <w:tcW w:w="4963" w:type="dxa"/>
            <w:shd w:val="clear" w:color="auto" w:fill="A6A6A6"/>
          </w:tcPr>
          <w:p w14:paraId="7FC4EB1B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 Black" w:hAnsi="Arial Black"/>
                <w:iCs/>
                <w:sz w:val="22"/>
                <w:szCs w:val="24"/>
              </w:rPr>
            </w:pPr>
            <w:r w:rsidRPr="0086691F">
              <w:rPr>
                <w:rFonts w:ascii="Arial Black" w:hAnsi="Arial Black"/>
                <w:iCs/>
                <w:sz w:val="22"/>
                <w:szCs w:val="24"/>
              </w:rPr>
              <w:t>Contact Information</w:t>
            </w:r>
          </w:p>
        </w:tc>
      </w:tr>
      <w:tr w:rsidR="00331422" w:rsidRPr="0086691F" w14:paraId="16E4AA57" w14:textId="77777777" w:rsidTr="00463BE3">
        <w:tc>
          <w:tcPr>
            <w:tcW w:w="4963" w:type="dxa"/>
            <w:shd w:val="clear" w:color="auto" w:fill="auto"/>
          </w:tcPr>
          <w:p w14:paraId="005038B3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 w:rsidRPr="0086691F">
              <w:rPr>
                <w:rFonts w:ascii="Arial" w:hAnsi="Arial" w:cs="Arial"/>
                <w:iCs/>
                <w:sz w:val="22"/>
                <w:szCs w:val="24"/>
              </w:rPr>
              <w:t>Bertie</w:t>
            </w:r>
          </w:p>
        </w:tc>
        <w:tc>
          <w:tcPr>
            <w:tcW w:w="4963" w:type="dxa"/>
            <w:shd w:val="clear" w:color="auto" w:fill="auto"/>
          </w:tcPr>
          <w:p w14:paraId="209BDFC7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 w:rsidRPr="0086691F">
              <w:rPr>
                <w:rFonts w:ascii="Arial" w:hAnsi="Arial" w:cs="Arial"/>
                <w:iCs/>
                <w:sz w:val="22"/>
                <w:szCs w:val="24"/>
              </w:rPr>
              <w:t>252.794.3107</w:t>
            </w:r>
            <w:r w:rsidR="00C93A67">
              <w:rPr>
                <w:rFonts w:ascii="Arial" w:hAnsi="Arial" w:cs="Arial"/>
                <w:iCs/>
                <w:sz w:val="22"/>
                <w:szCs w:val="24"/>
              </w:rPr>
              <w:t xml:space="preserve"> or 252.794.3108</w:t>
            </w:r>
          </w:p>
        </w:tc>
      </w:tr>
      <w:tr w:rsidR="00331422" w:rsidRPr="0086691F" w14:paraId="4438954B" w14:textId="77777777" w:rsidTr="00463BE3">
        <w:tc>
          <w:tcPr>
            <w:tcW w:w="4963" w:type="dxa"/>
            <w:shd w:val="clear" w:color="auto" w:fill="auto"/>
          </w:tcPr>
          <w:p w14:paraId="5D6793AF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 w:rsidRPr="0086691F">
              <w:rPr>
                <w:rFonts w:ascii="Arial" w:hAnsi="Arial" w:cs="Arial"/>
                <w:iCs/>
                <w:sz w:val="22"/>
                <w:szCs w:val="24"/>
              </w:rPr>
              <w:t>Halifax</w:t>
            </w:r>
          </w:p>
        </w:tc>
        <w:tc>
          <w:tcPr>
            <w:tcW w:w="4963" w:type="dxa"/>
            <w:shd w:val="clear" w:color="auto" w:fill="auto"/>
          </w:tcPr>
          <w:p w14:paraId="699996BC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 w:rsidRPr="0086691F">
              <w:rPr>
                <w:rFonts w:ascii="Arial" w:hAnsi="Arial" w:cs="Arial"/>
                <w:iCs/>
                <w:sz w:val="22"/>
                <w:szCs w:val="24"/>
              </w:rPr>
              <w:t>252.537.1111</w:t>
            </w:r>
          </w:p>
        </w:tc>
      </w:tr>
      <w:tr w:rsidR="00331422" w:rsidRPr="0086691F" w14:paraId="529FE6B7" w14:textId="77777777" w:rsidTr="00463BE3">
        <w:tc>
          <w:tcPr>
            <w:tcW w:w="4963" w:type="dxa"/>
            <w:shd w:val="clear" w:color="auto" w:fill="auto"/>
          </w:tcPr>
          <w:p w14:paraId="49C446C5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 w:rsidRPr="0086691F">
              <w:rPr>
                <w:rFonts w:ascii="Arial" w:hAnsi="Arial" w:cs="Arial"/>
                <w:iCs/>
                <w:sz w:val="22"/>
                <w:szCs w:val="24"/>
              </w:rPr>
              <w:t>Hertford</w:t>
            </w:r>
          </w:p>
        </w:tc>
        <w:tc>
          <w:tcPr>
            <w:tcW w:w="4963" w:type="dxa"/>
            <w:shd w:val="clear" w:color="auto" w:fill="auto"/>
          </w:tcPr>
          <w:p w14:paraId="09DBDC52" w14:textId="77777777" w:rsidR="00331422" w:rsidRPr="0086691F" w:rsidRDefault="00331422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 w:rsidRPr="0086691F">
              <w:rPr>
                <w:rFonts w:ascii="Arial" w:hAnsi="Arial" w:cs="Arial"/>
                <w:iCs/>
                <w:sz w:val="22"/>
                <w:szCs w:val="24"/>
              </w:rPr>
              <w:t>252.332.2692</w:t>
            </w:r>
          </w:p>
        </w:tc>
      </w:tr>
      <w:tr w:rsidR="00331422" w:rsidRPr="0086691F" w14:paraId="64734308" w14:textId="77777777" w:rsidTr="00463BE3">
        <w:tc>
          <w:tcPr>
            <w:tcW w:w="4963" w:type="dxa"/>
            <w:shd w:val="clear" w:color="auto" w:fill="auto"/>
          </w:tcPr>
          <w:p w14:paraId="5B62EBC5" w14:textId="77777777" w:rsidR="00331422" w:rsidRPr="0086691F" w:rsidRDefault="009D6CAC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Martin</w:t>
            </w:r>
          </w:p>
        </w:tc>
        <w:tc>
          <w:tcPr>
            <w:tcW w:w="4963" w:type="dxa"/>
            <w:shd w:val="clear" w:color="auto" w:fill="auto"/>
          </w:tcPr>
          <w:p w14:paraId="7CFBD6FA" w14:textId="77777777" w:rsidR="00331422" w:rsidRPr="0086691F" w:rsidRDefault="00C93A67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252.642.7083</w:t>
            </w:r>
          </w:p>
        </w:tc>
      </w:tr>
      <w:tr w:rsidR="00331422" w:rsidRPr="0086691F" w14:paraId="0F175E6B" w14:textId="77777777" w:rsidTr="00463BE3">
        <w:tc>
          <w:tcPr>
            <w:tcW w:w="4963" w:type="dxa"/>
            <w:shd w:val="clear" w:color="auto" w:fill="auto"/>
          </w:tcPr>
          <w:p w14:paraId="34DF80D2" w14:textId="77777777" w:rsidR="00331422" w:rsidRPr="0086691F" w:rsidRDefault="009D6CAC" w:rsidP="009D6CA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Northampton</w:t>
            </w:r>
          </w:p>
        </w:tc>
        <w:tc>
          <w:tcPr>
            <w:tcW w:w="4963" w:type="dxa"/>
            <w:shd w:val="clear" w:color="auto" w:fill="auto"/>
          </w:tcPr>
          <w:p w14:paraId="7D5DB5E0" w14:textId="77777777" w:rsidR="00331422" w:rsidRPr="0086691F" w:rsidRDefault="009D6CAC" w:rsidP="00463BE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252.539.4155</w:t>
            </w:r>
          </w:p>
        </w:tc>
      </w:tr>
    </w:tbl>
    <w:p w14:paraId="0E8DF515" w14:textId="77777777" w:rsidR="0096394D" w:rsidRPr="001B02E4" w:rsidRDefault="000B4E24" w:rsidP="001B02E4">
      <w:pPr>
        <w:pStyle w:val="Header"/>
        <w:rPr>
          <w:b/>
          <w:color w:val="385623"/>
          <w:sz w:val="28"/>
          <w:szCs w:val="28"/>
          <w:lang w:val="en-US"/>
        </w:rPr>
      </w:pPr>
      <w:r>
        <w:rPr>
          <w:b/>
          <w:color w:val="385623"/>
          <w:sz w:val="28"/>
          <w:szCs w:val="28"/>
          <w:lang w:val="en-US"/>
        </w:rPr>
        <w:t>Respon</w:t>
      </w:r>
      <w:r w:rsidR="001B02E4">
        <w:rPr>
          <w:b/>
          <w:color w:val="385623"/>
          <w:sz w:val="28"/>
          <w:szCs w:val="28"/>
          <w:lang w:val="en-US"/>
        </w:rPr>
        <w:t>s</w:t>
      </w:r>
      <w:r>
        <w:rPr>
          <w:b/>
          <w:color w:val="385623"/>
          <w:sz w:val="28"/>
          <w:szCs w:val="28"/>
          <w:lang w:val="en-US"/>
        </w:rPr>
        <w:t>e</w:t>
      </w:r>
      <w:r w:rsidR="001B02E4">
        <w:rPr>
          <w:b/>
          <w:color w:val="385623"/>
          <w:sz w:val="28"/>
          <w:szCs w:val="28"/>
          <w:lang w:val="en-US"/>
        </w:rPr>
        <w:t xml:space="preserve"> time will depend on the number of </w:t>
      </w:r>
      <w:r>
        <w:rPr>
          <w:b/>
          <w:color w:val="385623"/>
          <w:sz w:val="28"/>
          <w:szCs w:val="28"/>
          <w:lang w:val="en-US"/>
        </w:rPr>
        <w:t>inquiries/</w:t>
      </w:r>
      <w:r w:rsidR="001B02E4">
        <w:rPr>
          <w:b/>
          <w:color w:val="385623"/>
          <w:sz w:val="28"/>
          <w:szCs w:val="28"/>
          <w:lang w:val="en-US"/>
        </w:rPr>
        <w:t>calls</w:t>
      </w:r>
      <w:r>
        <w:rPr>
          <w:b/>
          <w:color w:val="385623"/>
          <w:sz w:val="28"/>
          <w:szCs w:val="28"/>
          <w:lang w:val="en-US"/>
        </w:rPr>
        <w:t xml:space="preserve"> received</w:t>
      </w:r>
      <w:r w:rsidR="001B02E4">
        <w:rPr>
          <w:b/>
          <w:color w:val="385623"/>
          <w:sz w:val="28"/>
          <w:szCs w:val="28"/>
          <w:lang w:val="en-US"/>
        </w:rPr>
        <w:t>.</w:t>
      </w:r>
      <w:r>
        <w:rPr>
          <w:b/>
          <w:color w:val="385623"/>
          <w:sz w:val="28"/>
          <w:szCs w:val="28"/>
          <w:lang w:val="en-US"/>
        </w:rPr>
        <w:t xml:space="preserve"> Your inquiry is important and we will respond.</w:t>
      </w:r>
      <w:r w:rsidR="00331422">
        <w:rPr>
          <w:b/>
          <w:color w:val="385623"/>
          <w:sz w:val="28"/>
          <w:szCs w:val="28"/>
          <w:lang w:val="en-US"/>
        </w:rPr>
        <w:t xml:space="preserve"> CADA is a Community Action Agency and CARES about our residents and communities.</w:t>
      </w:r>
    </w:p>
    <w:p w14:paraId="76FFE1AB" w14:textId="77777777" w:rsidR="00507DF5" w:rsidRDefault="00507DF5" w:rsidP="00533A52">
      <w:pPr>
        <w:pStyle w:val="Header"/>
        <w:jc w:val="center"/>
        <w:rPr>
          <w:b/>
          <w:color w:val="385623"/>
          <w:szCs w:val="20"/>
        </w:rPr>
      </w:pPr>
    </w:p>
    <w:p w14:paraId="5181626B" w14:textId="77777777" w:rsidR="003F7D18" w:rsidRPr="003F7D18" w:rsidRDefault="003F7D18" w:rsidP="009E6090">
      <w:pPr>
        <w:pStyle w:val="Header"/>
        <w:rPr>
          <w:b/>
          <w:color w:val="385623"/>
          <w:sz w:val="24"/>
          <w:lang w:val="en-US"/>
        </w:rPr>
      </w:pPr>
    </w:p>
    <w:p w14:paraId="6BA9821A" w14:textId="77777777" w:rsidR="003F7D18" w:rsidRPr="003F7D18" w:rsidRDefault="003F7D18" w:rsidP="009E6090">
      <w:pPr>
        <w:pStyle w:val="Header"/>
        <w:rPr>
          <w:b/>
          <w:color w:val="385623"/>
          <w:sz w:val="24"/>
          <w:lang w:val="en-US"/>
        </w:rPr>
      </w:pPr>
    </w:p>
    <w:p w14:paraId="60F11A7A" w14:textId="77777777" w:rsidR="003F7D18" w:rsidRDefault="003F7D18" w:rsidP="009E6090">
      <w:pPr>
        <w:pStyle w:val="Header"/>
        <w:rPr>
          <w:b/>
          <w:color w:val="385623"/>
          <w:sz w:val="24"/>
          <w:lang w:val="en-US"/>
        </w:rPr>
      </w:pPr>
    </w:p>
    <w:p w14:paraId="1C919E0D" w14:textId="77777777" w:rsidR="00A17548" w:rsidRDefault="00A17548" w:rsidP="005C7CD5">
      <w:pPr>
        <w:pStyle w:val="Header"/>
        <w:jc w:val="center"/>
        <w:rPr>
          <w:b/>
          <w:color w:val="385623"/>
          <w:sz w:val="24"/>
          <w:lang w:val="en-US"/>
        </w:rPr>
      </w:pPr>
      <w:r>
        <w:rPr>
          <w:b/>
          <w:color w:val="385623"/>
          <w:sz w:val="24"/>
          <w:lang w:val="en-US"/>
        </w:rPr>
        <w:t>Sallie P. Surface, Executive Director</w:t>
      </w:r>
    </w:p>
    <w:p w14:paraId="1969297F" w14:textId="77777777" w:rsidR="003F7D18" w:rsidRPr="003F7D18" w:rsidRDefault="003F7D18" w:rsidP="009E6090">
      <w:pPr>
        <w:pStyle w:val="Header"/>
        <w:rPr>
          <w:b/>
          <w:color w:val="385623"/>
          <w:sz w:val="24"/>
          <w:lang w:val="en-US"/>
        </w:rPr>
      </w:pPr>
    </w:p>
    <w:p w14:paraId="7269BFA1" w14:textId="77777777" w:rsidR="003F7D18" w:rsidRPr="009E6090" w:rsidRDefault="003F7D18" w:rsidP="009E6090">
      <w:pPr>
        <w:pStyle w:val="Header"/>
        <w:rPr>
          <w:b/>
          <w:color w:val="385623"/>
          <w:sz w:val="28"/>
          <w:szCs w:val="28"/>
          <w:lang w:val="en-US"/>
        </w:rPr>
      </w:pPr>
    </w:p>
    <w:p w14:paraId="5DE9832A" w14:textId="77777777" w:rsidR="009E6090" w:rsidRPr="009E6090" w:rsidRDefault="009E6090" w:rsidP="009E6090">
      <w:pPr>
        <w:pStyle w:val="Header"/>
        <w:rPr>
          <w:b/>
          <w:color w:val="385623"/>
          <w:sz w:val="28"/>
          <w:szCs w:val="28"/>
          <w:lang w:val="en-US"/>
        </w:rPr>
      </w:pPr>
    </w:p>
    <w:sectPr w:rsidR="009E6090" w:rsidRPr="009E6090" w:rsidSect="00172BD1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0FA66" w14:textId="77777777" w:rsidR="008D37D2" w:rsidRDefault="008D37D2" w:rsidP="00172BD1">
      <w:pPr>
        <w:spacing w:after="0" w:line="240" w:lineRule="auto"/>
      </w:pPr>
      <w:r>
        <w:separator/>
      </w:r>
    </w:p>
  </w:endnote>
  <w:endnote w:type="continuationSeparator" w:id="0">
    <w:p w14:paraId="3B435F3C" w14:textId="77777777" w:rsidR="008D37D2" w:rsidRDefault="008D37D2" w:rsidP="0017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46FD" w14:textId="77777777" w:rsidR="00172BD1" w:rsidRPr="007B4132" w:rsidRDefault="00172BD1" w:rsidP="00172BD1">
    <w:pPr>
      <w:pStyle w:val="Footer"/>
      <w:jc w:val="center"/>
      <w:rPr>
        <w:color w:val="385623"/>
        <w:sz w:val="22"/>
      </w:rPr>
    </w:pPr>
    <w:r w:rsidRPr="007B4132">
      <w:rPr>
        <w:color w:val="385623"/>
        <w:sz w:val="22"/>
      </w:rPr>
      <w:t>An Equal Opportunity Employer / An Equal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514F4" w14:textId="77777777" w:rsidR="008D37D2" w:rsidRDefault="008D37D2" w:rsidP="00172BD1">
      <w:pPr>
        <w:spacing w:after="0" w:line="240" w:lineRule="auto"/>
      </w:pPr>
      <w:r>
        <w:separator/>
      </w:r>
    </w:p>
  </w:footnote>
  <w:footnote w:type="continuationSeparator" w:id="0">
    <w:p w14:paraId="119B8D2D" w14:textId="77777777" w:rsidR="008D37D2" w:rsidRDefault="008D37D2" w:rsidP="0017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1033"/>
    <w:multiLevelType w:val="hybridMultilevel"/>
    <w:tmpl w:val="571AD4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71D67C3"/>
    <w:multiLevelType w:val="hybridMultilevel"/>
    <w:tmpl w:val="36DE2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E3EDE"/>
    <w:multiLevelType w:val="hybridMultilevel"/>
    <w:tmpl w:val="8B2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1425"/>
    <w:multiLevelType w:val="hybridMultilevel"/>
    <w:tmpl w:val="A8AA0EC0"/>
    <w:lvl w:ilvl="0" w:tplc="342C096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E97A6E"/>
    <w:multiLevelType w:val="hybridMultilevel"/>
    <w:tmpl w:val="C39E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705"/>
    <w:multiLevelType w:val="hybridMultilevel"/>
    <w:tmpl w:val="A580A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511768"/>
    <w:multiLevelType w:val="hybridMultilevel"/>
    <w:tmpl w:val="372A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52"/>
    <w:rsid w:val="00031FEC"/>
    <w:rsid w:val="000619F7"/>
    <w:rsid w:val="00076B87"/>
    <w:rsid w:val="000B4E24"/>
    <w:rsid w:val="000B5C24"/>
    <w:rsid w:val="000C1318"/>
    <w:rsid w:val="00102926"/>
    <w:rsid w:val="00172BD1"/>
    <w:rsid w:val="001B02E4"/>
    <w:rsid w:val="00235B73"/>
    <w:rsid w:val="002A5A40"/>
    <w:rsid w:val="002D4D7D"/>
    <w:rsid w:val="002E56B4"/>
    <w:rsid w:val="002F56E0"/>
    <w:rsid w:val="00311351"/>
    <w:rsid w:val="00331422"/>
    <w:rsid w:val="003A55AD"/>
    <w:rsid w:val="003B6F07"/>
    <w:rsid w:val="003F7D18"/>
    <w:rsid w:val="0041047E"/>
    <w:rsid w:val="004A4D99"/>
    <w:rsid w:val="004E262C"/>
    <w:rsid w:val="00507DF5"/>
    <w:rsid w:val="00520AC0"/>
    <w:rsid w:val="00533A52"/>
    <w:rsid w:val="00590B6B"/>
    <w:rsid w:val="005C7CD5"/>
    <w:rsid w:val="00623CF9"/>
    <w:rsid w:val="00632E96"/>
    <w:rsid w:val="00685178"/>
    <w:rsid w:val="006C56EB"/>
    <w:rsid w:val="006D7274"/>
    <w:rsid w:val="006E150D"/>
    <w:rsid w:val="00755C77"/>
    <w:rsid w:val="007845A3"/>
    <w:rsid w:val="007B4132"/>
    <w:rsid w:val="007F1B7A"/>
    <w:rsid w:val="00816C61"/>
    <w:rsid w:val="008C012C"/>
    <w:rsid w:val="008D37D2"/>
    <w:rsid w:val="008F6416"/>
    <w:rsid w:val="009276AE"/>
    <w:rsid w:val="0096394D"/>
    <w:rsid w:val="009A0326"/>
    <w:rsid w:val="009C2F74"/>
    <w:rsid w:val="009D59F6"/>
    <w:rsid w:val="009D6CAC"/>
    <w:rsid w:val="009E6090"/>
    <w:rsid w:val="00A17548"/>
    <w:rsid w:val="00A2213F"/>
    <w:rsid w:val="00AB0C17"/>
    <w:rsid w:val="00C10BA5"/>
    <w:rsid w:val="00C14EA3"/>
    <w:rsid w:val="00C93A67"/>
    <w:rsid w:val="00CC397C"/>
    <w:rsid w:val="00CD0100"/>
    <w:rsid w:val="00CD39AE"/>
    <w:rsid w:val="00D4071B"/>
    <w:rsid w:val="00D95745"/>
    <w:rsid w:val="00DA7D82"/>
    <w:rsid w:val="00DB05DA"/>
    <w:rsid w:val="00E32E3E"/>
    <w:rsid w:val="00E54F0E"/>
    <w:rsid w:val="00E82BEF"/>
    <w:rsid w:val="00ED2D34"/>
    <w:rsid w:val="00EF7FFD"/>
    <w:rsid w:val="00F6795C"/>
    <w:rsid w:val="00F8150A"/>
    <w:rsid w:val="00F87D98"/>
    <w:rsid w:val="00FA1E0D"/>
    <w:rsid w:val="00FB0234"/>
    <w:rsid w:val="00F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C8D28"/>
  <w15:docId w15:val="{5ADA7F51-9E91-4CC7-9BB9-C4DCB810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3A52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4"/>
      <w:lang w:val="x-none" w:eastAsia="x-none"/>
    </w:rPr>
  </w:style>
  <w:style w:type="character" w:customStyle="1" w:styleId="HeaderChar">
    <w:name w:val="Header Char"/>
    <w:link w:val="Header"/>
    <w:rsid w:val="00533A5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D1"/>
  </w:style>
  <w:style w:type="character" w:styleId="Hyperlink">
    <w:name w:val="Hyperlink"/>
    <w:uiPriority w:val="99"/>
    <w:unhideWhenUsed/>
    <w:rsid w:val="009E60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7DF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odyText">
    <w:name w:val="Body Text"/>
    <w:basedOn w:val="Normal"/>
    <w:link w:val="BodyTextChar"/>
    <w:uiPriority w:val="1"/>
    <w:qFormat/>
    <w:rsid w:val="00507DF5"/>
    <w:pPr>
      <w:widowControl w:val="0"/>
      <w:autoSpaceDE w:val="0"/>
      <w:autoSpaceDN w:val="0"/>
      <w:adjustRightInd w:val="0"/>
      <w:spacing w:after="0" w:line="240" w:lineRule="auto"/>
      <w:ind w:left="872"/>
    </w:pPr>
    <w:rPr>
      <w:rFonts w:eastAsia="Times New Roman"/>
      <w:sz w:val="23"/>
      <w:szCs w:val="23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507DF5"/>
    <w:rPr>
      <w:rFonts w:eastAsia="Times New Roman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da@nc-cad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c-cad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-cad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Jones</dc:creator>
  <cp:lastModifiedBy>Jessica McMillan</cp:lastModifiedBy>
  <cp:revision>2</cp:revision>
  <cp:lastPrinted>2016-07-20T14:17:00Z</cp:lastPrinted>
  <dcterms:created xsi:type="dcterms:W3CDTF">2020-07-13T14:58:00Z</dcterms:created>
  <dcterms:modified xsi:type="dcterms:W3CDTF">2020-07-13T14:58:00Z</dcterms:modified>
</cp:coreProperties>
</file>